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2A97B" w14:textId="42F31276" w:rsidR="009C0C2C" w:rsidRPr="00867287" w:rsidRDefault="00C81C71" w:rsidP="00C81C71">
      <w:pPr>
        <w:jc w:val="center"/>
        <w:rPr>
          <w:b/>
          <w:bCs/>
          <w:sz w:val="44"/>
          <w:szCs w:val="44"/>
        </w:rPr>
      </w:pPr>
      <w:r w:rsidRPr="00C81C71">
        <w:rPr>
          <w:b/>
          <w:bCs/>
          <w:sz w:val="100"/>
          <w:szCs w:val="100"/>
        </w:rPr>
        <w:t>NOTICE</w:t>
      </w:r>
    </w:p>
    <w:p w14:paraId="58FE753B" w14:textId="77777777" w:rsidR="00867287" w:rsidRPr="0041481A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44"/>
          <w:szCs w:val="44"/>
        </w:rPr>
        <w:t xml:space="preserve">Oxford Township Polling location is moving to </w:t>
      </w:r>
      <w:r w:rsidRPr="0041481A">
        <w:rPr>
          <w:b/>
          <w:bCs/>
          <w:sz w:val="52"/>
          <w:szCs w:val="52"/>
        </w:rPr>
        <w:t>Isanti County Fire Station #3</w:t>
      </w:r>
    </w:p>
    <w:p w14:paraId="34E44202" w14:textId="77777777" w:rsidR="00867287" w:rsidRPr="00867287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52"/>
          <w:szCs w:val="52"/>
        </w:rPr>
        <w:t>4243 269</w:t>
      </w:r>
      <w:r w:rsidRPr="00867287">
        <w:rPr>
          <w:b/>
          <w:bCs/>
          <w:sz w:val="52"/>
          <w:szCs w:val="52"/>
          <w:vertAlign w:val="superscript"/>
        </w:rPr>
        <w:t>th</w:t>
      </w:r>
      <w:r w:rsidRPr="00867287">
        <w:rPr>
          <w:b/>
          <w:bCs/>
          <w:sz w:val="52"/>
          <w:szCs w:val="52"/>
        </w:rPr>
        <w:t xml:space="preserve"> Avenue NE</w:t>
      </w:r>
    </w:p>
    <w:p w14:paraId="33C51DF2" w14:textId="77777777" w:rsidR="00867287" w:rsidRPr="00867287" w:rsidRDefault="00867287" w:rsidP="00867287">
      <w:pPr>
        <w:jc w:val="center"/>
        <w:rPr>
          <w:b/>
          <w:bCs/>
          <w:sz w:val="52"/>
          <w:szCs w:val="52"/>
        </w:rPr>
      </w:pPr>
      <w:r w:rsidRPr="00867287">
        <w:rPr>
          <w:b/>
          <w:bCs/>
          <w:sz w:val="52"/>
          <w:szCs w:val="52"/>
        </w:rPr>
        <w:t>Isanti, MN   55040</w:t>
      </w:r>
    </w:p>
    <w:p w14:paraId="0FFAFEA6" w14:textId="5ED73D5F" w:rsidR="00867287" w:rsidRDefault="00867287" w:rsidP="008672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Pursuant to MINN. Stat </w:t>
      </w:r>
      <w:bookmarkStart w:id="0" w:name="m_-514124583820872437__Toc170475361"/>
      <w:r w:rsidR="000515E4">
        <w:rPr>
          <w:b/>
          <w:bCs/>
          <w:sz w:val="40"/>
          <w:szCs w:val="40"/>
        </w:rPr>
        <w:t xml:space="preserve">(see </w:t>
      </w:r>
      <w:r>
        <w:rPr>
          <w:b/>
          <w:bCs/>
          <w:sz w:val="40"/>
          <w:szCs w:val="40"/>
        </w:rPr>
        <w:t>below</w:t>
      </w:r>
      <w:r w:rsidR="000515E4">
        <w:rPr>
          <w:b/>
          <w:bCs/>
          <w:sz w:val="40"/>
          <w:szCs w:val="40"/>
        </w:rPr>
        <w:t>)</w:t>
      </w:r>
      <w:r>
        <w:rPr>
          <w:b/>
          <w:bCs/>
          <w:sz w:val="40"/>
          <w:szCs w:val="40"/>
        </w:rPr>
        <w:t xml:space="preserve"> the Oxford Township board has moved its polling place </w:t>
      </w:r>
      <w:r w:rsidR="0041481A">
        <w:rPr>
          <w:b/>
          <w:bCs/>
          <w:sz w:val="40"/>
          <w:szCs w:val="40"/>
        </w:rPr>
        <w:t>on November 5, 2024</w:t>
      </w:r>
      <w:r w:rsidR="004D6146">
        <w:rPr>
          <w:b/>
          <w:bCs/>
          <w:sz w:val="40"/>
          <w:szCs w:val="40"/>
        </w:rPr>
        <w:t xml:space="preserve">.  </w:t>
      </w:r>
      <w:r w:rsidR="0041481A">
        <w:rPr>
          <w:b/>
          <w:bCs/>
          <w:sz w:val="40"/>
          <w:szCs w:val="40"/>
        </w:rPr>
        <w:t xml:space="preserve"> </w:t>
      </w:r>
      <w:r w:rsidR="004D6146">
        <w:rPr>
          <w:b/>
          <w:bCs/>
          <w:sz w:val="40"/>
          <w:szCs w:val="40"/>
        </w:rPr>
        <w:t>The</w:t>
      </w:r>
      <w:r>
        <w:rPr>
          <w:b/>
          <w:bCs/>
          <w:sz w:val="40"/>
          <w:szCs w:val="40"/>
        </w:rPr>
        <w:t xml:space="preserve"> current townhall </w:t>
      </w:r>
      <w:r w:rsidR="00C058B9">
        <w:rPr>
          <w:b/>
          <w:bCs/>
          <w:sz w:val="40"/>
          <w:szCs w:val="40"/>
        </w:rPr>
        <w:t>location is</w:t>
      </w:r>
      <w:r>
        <w:rPr>
          <w:b/>
          <w:bCs/>
          <w:sz w:val="40"/>
          <w:szCs w:val="40"/>
        </w:rPr>
        <w:t xml:space="preserve"> unavailable due to Health and Safety concerns.</w:t>
      </w:r>
    </w:p>
    <w:p w14:paraId="7B01ACB2" w14:textId="1969EECD" w:rsidR="00867287" w:rsidRPr="00867287" w:rsidRDefault="00867287" w:rsidP="0086728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</w:t>
      </w:r>
      <w:r w:rsidRPr="00867287">
        <w:rPr>
          <w:b/>
          <w:bCs/>
          <w:sz w:val="40"/>
          <w:szCs w:val="40"/>
        </w:rPr>
        <w:t>4B.16 POLLING PLACES; DESIGNATION.</w:t>
      </w:r>
      <w:bookmarkEnd w:id="0"/>
      <w:r w:rsidRPr="00867287">
        <w:rPr>
          <w:b/>
          <w:bCs/>
          <w:sz w:val="40"/>
          <w:szCs w:val="40"/>
        </w:rPr>
        <w:t xml:space="preserve"> </w:t>
      </w:r>
    </w:p>
    <w:p w14:paraId="0A4B2A85" w14:textId="77777777" w:rsidR="00867287" w:rsidRPr="00867287" w:rsidRDefault="00867287" w:rsidP="00867287">
      <w:pPr>
        <w:jc w:val="both"/>
        <w:rPr>
          <w:b/>
          <w:bCs/>
          <w:sz w:val="24"/>
          <w:szCs w:val="24"/>
        </w:rPr>
      </w:pPr>
      <w:r w:rsidRPr="00867287">
        <w:rPr>
          <w:b/>
          <w:bCs/>
          <w:sz w:val="24"/>
          <w:szCs w:val="24"/>
        </w:rPr>
        <w:t>Amendment to subd. 1 is effective July 1, 2024.</w:t>
      </w:r>
    </w:p>
    <w:p w14:paraId="00AADB8E" w14:textId="77777777" w:rsidR="00867287" w:rsidRPr="00867287" w:rsidRDefault="00867287" w:rsidP="00867287">
      <w:pPr>
        <w:jc w:val="both"/>
        <w:rPr>
          <w:b/>
          <w:bCs/>
          <w:sz w:val="24"/>
          <w:szCs w:val="24"/>
        </w:rPr>
      </w:pPr>
      <w:r w:rsidRPr="00867287">
        <w:rPr>
          <w:b/>
          <w:bCs/>
          <w:sz w:val="24"/>
          <w:szCs w:val="24"/>
        </w:rPr>
        <w:t>Subdivision 1. Authority; location. (a) By December 31 of each year, the governing body of each municipality and of each county with precincts in unorganized territory must designate by ordinance or resolution any changes to a polling place location. A polling place must be maintained for the following calendar year unless changed</w:t>
      </w:r>
      <w:r w:rsidRPr="00867287">
        <w:rPr>
          <w:b/>
          <w:bCs/>
          <w:sz w:val="24"/>
          <w:szCs w:val="24"/>
          <w:u w:val="single"/>
        </w:rPr>
        <w:t> in accordance with this paragraph, or</w:t>
      </w:r>
      <w:r w:rsidRPr="00867287">
        <w:rPr>
          <w:b/>
          <w:bCs/>
          <w:sz w:val="24"/>
          <w:szCs w:val="24"/>
        </w:rPr>
        <w:t>:</w:t>
      </w:r>
    </w:p>
    <w:p w14:paraId="3500DBBA" w14:textId="5F3E89F0" w:rsidR="00867287" w:rsidRPr="00867287" w:rsidRDefault="00867287" w:rsidP="00867287">
      <w:pPr>
        <w:jc w:val="both"/>
        <w:rPr>
          <w:b/>
          <w:bCs/>
          <w:sz w:val="24"/>
          <w:szCs w:val="24"/>
        </w:rPr>
      </w:pPr>
      <w:r w:rsidRPr="00867287">
        <w:rPr>
          <w:b/>
          <w:bCs/>
          <w:sz w:val="24"/>
          <w:szCs w:val="24"/>
        </w:rPr>
        <w:t>(3)</w:t>
      </w:r>
      <w:r>
        <w:rPr>
          <w:b/>
          <w:bCs/>
          <w:sz w:val="24"/>
          <w:szCs w:val="24"/>
          <w:u w:val="single"/>
        </w:rPr>
        <w:t xml:space="preserve"> </w:t>
      </w:r>
      <w:r w:rsidRPr="00867287">
        <w:rPr>
          <w:b/>
          <w:bCs/>
          <w:sz w:val="24"/>
          <w:szCs w:val="24"/>
        </w:rPr>
        <w:t>because a polling place has become unavailable;</w:t>
      </w:r>
    </w:p>
    <w:p w14:paraId="1480B958" w14:textId="77777777" w:rsidR="00C81C71" w:rsidRPr="00867287" w:rsidRDefault="00C81C71" w:rsidP="00C81C71">
      <w:pPr>
        <w:jc w:val="both"/>
        <w:rPr>
          <w:b/>
          <w:bCs/>
          <w:sz w:val="40"/>
          <w:szCs w:val="40"/>
        </w:rPr>
      </w:pPr>
    </w:p>
    <w:p w14:paraId="6043A1C6" w14:textId="3D4EFBCF" w:rsidR="00C81C71" w:rsidRDefault="00510B12" w:rsidP="00C81C7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Laurie Faust</w:t>
      </w:r>
    </w:p>
    <w:p w14:paraId="3419EAED" w14:textId="28B79312" w:rsidR="00510B12" w:rsidRPr="00C81C71" w:rsidRDefault="00510B12" w:rsidP="00C81C7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September 22, 2024</w:t>
      </w:r>
    </w:p>
    <w:sectPr w:rsidR="00510B12" w:rsidRPr="00C81C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71"/>
    <w:rsid w:val="000515E4"/>
    <w:rsid w:val="00087F08"/>
    <w:rsid w:val="001D34BA"/>
    <w:rsid w:val="0041481A"/>
    <w:rsid w:val="004D6146"/>
    <w:rsid w:val="00510B12"/>
    <w:rsid w:val="007A059F"/>
    <w:rsid w:val="00867287"/>
    <w:rsid w:val="009411E7"/>
    <w:rsid w:val="009C0C2C"/>
    <w:rsid w:val="00C058B9"/>
    <w:rsid w:val="00C81C71"/>
    <w:rsid w:val="00CC19AB"/>
    <w:rsid w:val="00D14FB2"/>
    <w:rsid w:val="00D3221B"/>
    <w:rsid w:val="00D82097"/>
    <w:rsid w:val="00EF12CC"/>
    <w:rsid w:val="00F4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ACCE2"/>
  <w15:chartTrackingRefBased/>
  <w15:docId w15:val="{D639480C-134F-43B3-A97A-67DDB6191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1C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1C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1C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C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1C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1C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1C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1C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1C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1C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1C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1C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1C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1C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1C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1C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1C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1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1C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1C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1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1C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1C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1C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1C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1C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1C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Oxford Clerk</dc:creator>
  <cp:keywords/>
  <dc:description/>
  <cp:lastModifiedBy>Oxford Clerk</cp:lastModifiedBy>
  <cp:revision>2</cp:revision>
  <dcterms:created xsi:type="dcterms:W3CDTF">2024-09-22T18:58:00Z</dcterms:created>
  <dcterms:modified xsi:type="dcterms:W3CDTF">2024-09-22T18:58:00Z</dcterms:modified>
</cp:coreProperties>
</file>